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5C6" w:rsidRPr="006225C6" w:rsidRDefault="006225C6" w:rsidP="00622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fldChar w:fldCharType="begin"/>
      </w:r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instrText xml:space="preserve"> HYPERLINK "http://mon.tatarstan.ru/file/%D0%9F%D1%80%D0%B5%D0%B7%D0%B5%D0%BD%D1%82%D0%B0%D1%86%D0%B8%D1%8F%20%D0%90%D0%BD%D0%B0%20%D1%82%D0%B5%D0%BB%D0%B5.ppt" </w:instrText>
      </w:r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fldChar w:fldCharType="separate"/>
      </w:r>
      <w:r w:rsidRPr="006225C6">
        <w:rPr>
          <w:rFonts w:ascii="Arial" w:eastAsia="Times New Roman" w:hAnsi="Arial" w:cs="Arial"/>
          <w:b/>
          <w:bCs/>
          <w:color w:val="67885E"/>
          <w:sz w:val="21"/>
          <w:u w:val="single"/>
          <w:lang w:eastAsia="ru-RU"/>
        </w:rPr>
        <w:t>Онлайн-школа «Ана теле» (презентация)</w:t>
      </w:r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fldChar w:fldCharType="end"/>
      </w:r>
      <w:r w:rsidRPr="006225C6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Онлайн-школа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«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Ана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теле» - дистанционная образовательная программа для всех желающих изучить татарский </w:t>
      </w:r>
      <w:proofErr w:type="gram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язык</w:t>
      </w:r>
      <w:proofErr w:type="gram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как в России, так и за рубежом. Доступ для обучения возможен 24 часа в сутки из любой точки мира. Она предоставляет уникальную возможность для практического изучения татарского языка как средства речевой коммуникации, ознакомления с культурой татарского народа. Для того чтобы начать изучать татарский язык, необходимо зарегистрироваться на сайте</w:t>
      </w:r>
      <w:r w:rsidRPr="006225C6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hyperlink r:id="rId4" w:history="1">
        <w:r w:rsidRPr="006225C6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http://anatele.ef.com.</w:t>
        </w:r>
      </w:hyperlink>
      <w:r w:rsidRPr="006225C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Татарский язык - это второй по распространенности язык Российской Федерации. На нем говорит свыше 7 млн. человек в мире, в том числе 5,4 млн. жителей Российской Федерации. Теперь татарский язык станет для Вас ближе, ведь на этом сайте есть все, что нужно для его изучения. Не выходя из дома, в любое удобное для Вас время, Вы сможете научиться говорить по-татарски. Если возникнут вопросы при прохождении курса, Вы можете задать их в виде комментария, нажав на кнопку «Свяжитесь с нами».</w:t>
      </w:r>
      <w:r w:rsidRPr="006225C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Все материалы по изучению татарского языка, представленные на этом сайте, бесплатные.</w:t>
      </w:r>
      <w:r w:rsidRPr="006225C6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6225C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</w:p>
    <w:p w:rsidR="006225C6" w:rsidRPr="006225C6" w:rsidRDefault="006225C6" w:rsidP="006225C6">
      <w:pPr>
        <w:shd w:val="clear" w:color="auto" w:fill="FFFFFF"/>
        <w:spacing w:before="100" w:beforeAutospacing="1" w:after="100" w:afterAutospacing="1" w:line="270" w:lineRule="atLeast"/>
        <w:outlineLvl w:val="2"/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</w:pPr>
      <w:hyperlink r:id="rId5" w:history="1">
        <w:r w:rsidRPr="006225C6">
          <w:rPr>
            <w:rFonts w:ascii="Arial" w:eastAsia="Times New Roman" w:hAnsi="Arial" w:cs="Arial"/>
            <w:b/>
            <w:bCs/>
            <w:color w:val="67885E"/>
            <w:sz w:val="27"/>
            <w:szCs w:val="27"/>
            <w:u w:val="single"/>
            <w:lang w:eastAsia="ru-RU"/>
          </w:rPr>
          <w:t>Рейтинг муниципальных районов обучающихся татарскому языку в дистанционном проекте “</w:t>
        </w:r>
        <w:proofErr w:type="spellStart"/>
        <w:r w:rsidRPr="006225C6">
          <w:rPr>
            <w:rFonts w:ascii="Arial" w:eastAsia="Times New Roman" w:hAnsi="Arial" w:cs="Arial"/>
            <w:b/>
            <w:bCs/>
            <w:color w:val="67885E"/>
            <w:sz w:val="27"/>
            <w:szCs w:val="27"/>
            <w:u w:val="single"/>
            <w:lang w:eastAsia="ru-RU"/>
          </w:rPr>
          <w:t>Ана</w:t>
        </w:r>
        <w:proofErr w:type="spellEnd"/>
        <w:r w:rsidRPr="006225C6">
          <w:rPr>
            <w:rFonts w:ascii="Arial" w:eastAsia="Times New Roman" w:hAnsi="Arial" w:cs="Arial"/>
            <w:b/>
            <w:bCs/>
            <w:color w:val="67885E"/>
            <w:sz w:val="27"/>
            <w:szCs w:val="27"/>
            <w:u w:val="single"/>
            <w:lang w:eastAsia="ru-RU"/>
          </w:rPr>
          <w:t xml:space="preserve"> теле”</w:t>
        </w:r>
      </w:hyperlink>
    </w:p>
    <w:p w:rsidR="005661EB" w:rsidRDefault="006225C6" w:rsidP="006225C6">
      <w:proofErr w:type="gramStart"/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 xml:space="preserve">О проекте </w:t>
      </w:r>
      <w:proofErr w:type="spellStart"/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онлайн-школы</w:t>
      </w:r>
      <w:proofErr w:type="spellEnd"/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 xml:space="preserve"> «</w:t>
      </w:r>
      <w:proofErr w:type="spellStart"/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Ана</w:t>
      </w:r>
      <w:proofErr w:type="spellEnd"/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 xml:space="preserve"> теле» по обучению татарскому языку</w:t>
      </w:r>
      <w:r w:rsidRPr="006225C6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br/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Онлайн-школа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обучения татарскому языку «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Ана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теле» создана в соответствии с поручением Президента Республики Р.Н.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Минниханова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в связи с многочисленными обращениями граждан Республики Татарстан и соотечественников, проживающих как за пределами Татарстана, так и за пределами Российской Федерации, желающими учить родной татарский язык.</w:t>
      </w:r>
      <w:proofErr w:type="gram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Проект реализован совместно с компанией EF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Education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First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.</w:t>
      </w:r>
      <w:r w:rsidRPr="006225C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EF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Education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First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разрабатала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методологию и техническую базу для изучения татарского языка, используя свой многолетний мировой опыт внедрения инновационных технологий в сферу образования и создания крупнейшей международной школы дистанционного обучения.</w:t>
      </w:r>
      <w:r w:rsidRPr="006225C6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6225C6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br/>
      </w:r>
      <w:r w:rsidRPr="006225C6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br/>
      </w:r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 xml:space="preserve">Структура </w:t>
      </w:r>
      <w:proofErr w:type="spellStart"/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онлайн-школы</w:t>
      </w:r>
      <w:proofErr w:type="spellEnd"/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 xml:space="preserve"> «</w:t>
      </w:r>
      <w:proofErr w:type="spellStart"/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Ана</w:t>
      </w:r>
      <w:proofErr w:type="spellEnd"/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 xml:space="preserve"> </w:t>
      </w:r>
      <w:proofErr w:type="gramStart"/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теле</w:t>
      </w:r>
      <w:proofErr w:type="gramEnd"/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»</w:t>
      </w:r>
      <w:r w:rsidRPr="006225C6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br/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Онлайн-школа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«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Ана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теле» – это 9 уровней, каждый их которых содержит 8 разделов, т.е. в общей сложности - 72 раздела, 288 уроков, 6372 упражнений, 293 видеосюжетов, 10950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аудиофайлов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, 6795 фотографий. Курс содержит также лабораторию произношения, лабораторию письма, грамматическую лабораторию,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онлайн-словарь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, материалы для проведения занятий группового общения по каждому разделу, 9 уровневых тестов.</w:t>
      </w:r>
      <w:r w:rsidRPr="006225C6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6225C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При успешном завершении каждого уровня выдается соответствующий сертификат.</w:t>
      </w:r>
      <w:r w:rsidRPr="006225C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С 1 февраля 2013 года обеспечена доступность в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онлайн-школу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«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Ана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теле» для 10000 пользователей.</w:t>
      </w:r>
      <w:r w:rsidRPr="006225C6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6225C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Главная инновация проекта – разговорные уроки с преподавателями татарского языка. Это создает условия для овладения татарским языком как средством реальной коммуникации.</w:t>
      </w:r>
      <w:r w:rsidRPr="006225C6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br/>
      </w:r>
      <w:r w:rsidRPr="006225C6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br/>
      </w:r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Руководители проекта со стороны Республики Татарстан</w:t>
      </w:r>
      <w:proofErr w:type="gramStart"/>
      <w:r w:rsidRPr="006225C6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Н</w:t>
      </w:r>
      <w:proofErr w:type="gram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ад проектом работали ведущие лингвисты, ученые-языковеды, преподаватели-практики Республики Татарстан. Старший менеджер проекта - Тарасова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Фануза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Харисовна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, академический руководитель -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Фатхуллова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Кадрия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Сунгатовна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, главный редактор по разработке содержания курса -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Галиуллина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Гульшат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Раисовна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медиа-менеджер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проекта -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Умутбаев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Раиль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Ильдусович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, руководитель технической команды -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Гильмуллин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Ринат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Абрекович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.</w:t>
      </w:r>
      <w:r w:rsidRPr="006225C6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br/>
      </w:r>
      <w:r w:rsidRPr="006225C6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br/>
      </w:r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Руководители проекта со стороны Е</w:t>
      </w:r>
      <w:proofErr w:type="gramStart"/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F</w:t>
      </w:r>
      <w:proofErr w:type="gramEnd"/>
      <w:r w:rsidRPr="006225C6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Генеральный директор EF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Corporate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Language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Learning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Solutions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в России и странах СНГ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Балдаков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Эдуард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Баторович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, старший руководитель проекта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Вирджини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Калле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, операционный </w:t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lastRenderedPageBreak/>
        <w:t>руководитель проекта «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Ана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Теле» со стороны EF Анна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Кальченко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.</w:t>
      </w:r>
      <w:r w:rsidRPr="006225C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Республиканская экспертная комиссия</w:t>
      </w:r>
      <w:proofErr w:type="gramStart"/>
      <w:r w:rsidRPr="006225C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В</w:t>
      </w:r>
      <w:proofErr w:type="gram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целях проведения объективной внешней оценки результативности информационной образовательной системы дистанционного обучения татарскому языку «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Ана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теле» и оказания практической помощи рабочей группе в процессе апробации данного проекта приказом Министерства образования и науки Республики Татарстан был утвержден состав республиканской экспертной комиссии (всего 20 человек). </w:t>
      </w:r>
      <w:proofErr w:type="gram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В нее вошли председатель Комитета Государственного Совета Республики Татарстан по культуре, науке, образованию и национальным вопросам Р.И.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Валеев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, директор Института языка, литературы и искусства имени Г.Ибрагимова Академии наук Республики Татарстан К.М.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Миннуллин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, председатель исполкома Всемирного конгресса татар Р.З.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Закиров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, председатель Союза писателей Республики Татарстан Р.Х. Курбанов и др.</w:t>
      </w:r>
      <w:r w:rsidRPr="006225C6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6225C6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br/>
      </w:r>
      <w:r w:rsidRPr="006225C6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br/>
      </w:r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 xml:space="preserve">Центр сопровождения </w:t>
      </w:r>
      <w:proofErr w:type="spellStart"/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онлайн-школы</w:t>
      </w:r>
      <w:proofErr w:type="spellEnd"/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 xml:space="preserve"> обучения татарскому языку «</w:t>
      </w:r>
      <w:proofErr w:type="spellStart"/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Ана</w:t>
      </w:r>
      <w:proofErr w:type="spellEnd"/>
      <w:proofErr w:type="gramEnd"/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 xml:space="preserve"> теле»</w:t>
      </w:r>
      <w:r w:rsidRPr="006225C6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При Казанском (Приволжском) федеральном университете создан Центр сопровождения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онлайн-школы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обучения татарскому языку «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Ана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теле» (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эл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. адрес: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anatele@bk.ru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), который постоянно информирует пользователей о возможностях получения консультаций, участия в групповых занятиях в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онлайн-режиме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путем проведения электронной рассылки.</w:t>
      </w:r>
      <w:r w:rsidRPr="006225C6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6225C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20 преподавателей Института филологии и межкультурной коммуникации </w:t>
      </w:r>
      <w:proofErr w:type="gram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К(</w:t>
      </w:r>
      <w:proofErr w:type="gram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П)ФУ, которые прошли специальную подготовку, ведут групповые разговорные уроки с пользователями.</w:t>
      </w:r>
      <w:r w:rsidRPr="006225C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Сотрудники Центра проводят консультационные мероприятия (мастер-классы, методические семинары) для преподавателей групповых уроков. На базе Центра также проводятся научно-методические семинары для преподавателей вузов и учителей школ Республики Татарстан по организации </w:t>
      </w:r>
      <w:proofErr w:type="spellStart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онлайн-обучения</w:t>
      </w:r>
      <w:proofErr w:type="spellEnd"/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 xml:space="preserve"> татарскому языку.</w:t>
      </w:r>
      <w:r w:rsidRPr="006225C6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6225C6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br/>
      </w:r>
      <w:r w:rsidRPr="006225C6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br/>
      </w:r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 xml:space="preserve">Инструкция для входа и регистрации в </w:t>
      </w:r>
      <w:proofErr w:type="spellStart"/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онлайн-школе</w:t>
      </w:r>
      <w:proofErr w:type="spellEnd"/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 xml:space="preserve"> «</w:t>
      </w:r>
      <w:proofErr w:type="spellStart"/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Ана</w:t>
      </w:r>
      <w:proofErr w:type="spellEnd"/>
      <w:r w:rsidRPr="006225C6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 xml:space="preserve"> теле»</w:t>
      </w:r>
      <w:r w:rsidRPr="006225C6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br/>
      </w:r>
      <w:r w:rsidRPr="006225C6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При регистрации:</w:t>
      </w:r>
      <w:r w:rsidRPr="006225C6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6225C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1. Зайти на сайт http://anatele.ef.com.</w:t>
      </w:r>
      <w:r w:rsidRPr="006225C6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6225C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2. На стартовой странице необходимо нажать на кнопку «Регистрация».</w:t>
      </w:r>
      <w:r w:rsidRPr="006225C6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6225C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3. Ввести имя и фамилию латиницей, адрес электронной почты, придумать и ввести пароль, а также заполнить другие поля.</w:t>
      </w:r>
      <w:r w:rsidRPr="006225C6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6225C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4. В окне появится шкала 9 уровней и пояснение по заполнению профиля языковых компетенций. Необходимо внимательно ознакомиться и кликнуть на кнопку «Начать».</w:t>
      </w:r>
      <w:r w:rsidRPr="006225C6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6225C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5. Пошагово выбирать свой уровень знания татарского языка и выбрать уровень, которого Вы хотите достигнуть. Каждый раз после выбора кликать на кнопку «Далее», расположенное в правом верхнем углу.</w:t>
      </w:r>
      <w:r w:rsidRPr="006225C6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6225C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6. Если Вы согласны с результатами, то кликнуть на кнопку «Сохранить мои отчеты», если нет, то на кнопку «Начать снова» и пройти шаги, указанные в пункте 5 настоящей инструкции.</w:t>
      </w:r>
      <w:r w:rsidRPr="006225C6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6225C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7. Далее начать прохождение курса.</w:t>
      </w:r>
      <w:r w:rsidRPr="006225C6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6225C6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br/>
      </w:r>
      <w:r w:rsidRPr="006225C6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br/>
      </w:r>
      <w:r w:rsidRPr="006225C6">
        <w:rPr>
          <w:rFonts w:ascii="Arial" w:eastAsia="Times New Roman" w:hAnsi="Arial" w:cs="Arial"/>
          <w:b/>
          <w:bCs/>
          <w:i/>
          <w:iCs/>
          <w:color w:val="303030"/>
          <w:sz w:val="21"/>
          <w:lang w:eastAsia="ru-RU"/>
        </w:rPr>
        <w:t>Примечания:</w:t>
      </w:r>
      <w:r w:rsidRPr="006225C6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Для перехода в следующий раздел уровня необходимо пройти предыдущий.</w:t>
      </w:r>
      <w:r w:rsidRPr="006225C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6225C6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Если в момент Вашей регистрации нет свободных лицензий, то EF свяжется с Вами по электронной почте, указанной Вами при регистрации, как только они появятся, и Вы сможете начать обучение.</w:t>
      </w:r>
      <w:r w:rsidRPr="006225C6">
        <w:rPr>
          <w:rFonts w:ascii="Arial" w:eastAsia="Times New Roman" w:hAnsi="Arial" w:cs="Arial"/>
          <w:color w:val="303030"/>
          <w:sz w:val="21"/>
          <w:lang w:eastAsia="ru-RU"/>
        </w:rPr>
        <w:t> </w:t>
      </w:r>
    </w:p>
    <w:sectPr w:rsidR="005661EB" w:rsidSect="00566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5C6"/>
    <w:rsid w:val="005661EB"/>
    <w:rsid w:val="00622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1EB"/>
  </w:style>
  <w:style w:type="paragraph" w:styleId="3">
    <w:name w:val="heading 3"/>
    <w:basedOn w:val="a"/>
    <w:link w:val="30"/>
    <w:uiPriority w:val="9"/>
    <w:qFormat/>
    <w:rsid w:val="006225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225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225C6"/>
    <w:rPr>
      <w:b/>
      <w:bCs/>
    </w:rPr>
  </w:style>
  <w:style w:type="character" w:styleId="a4">
    <w:name w:val="Hyperlink"/>
    <w:basedOn w:val="a0"/>
    <w:uiPriority w:val="99"/>
    <w:semiHidden/>
    <w:unhideWhenUsed/>
    <w:rsid w:val="006225C6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25C6"/>
  </w:style>
  <w:style w:type="character" w:styleId="a5">
    <w:name w:val="Emphasis"/>
    <w:basedOn w:val="a0"/>
    <w:uiPriority w:val="20"/>
    <w:qFormat/>
    <w:rsid w:val="006225C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8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tatarstan.ru/file/%D0%A0%D0%B5%D0%B9%D1%82%D0%B8%D0%BD%D0%B3%20%D0%BF%D0%BE%20%D0%BF%D1%80%D0%BE%D0%B5%D0%BA%D1%82%D1%83.docx" TargetMode="External"/><Relationship Id="rId4" Type="http://schemas.openxmlformats.org/officeDocument/2006/relationships/hyperlink" Target="http://anatele.ef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985</Words>
  <Characters>5618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Лира</dc:creator>
  <cp:lastModifiedBy>Лира</cp:lastModifiedBy>
  <cp:revision>1</cp:revision>
  <dcterms:created xsi:type="dcterms:W3CDTF">2016-03-30T17:30:00Z</dcterms:created>
  <dcterms:modified xsi:type="dcterms:W3CDTF">2016-03-30T17:31:00Z</dcterms:modified>
</cp:coreProperties>
</file>